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F4D5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467508"/>
      <w:r w:rsidRPr="003759A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13A7642" w14:textId="77777777" w:rsidR="003759AA" w:rsidRPr="003759AA" w:rsidRDefault="003759AA" w:rsidP="00F2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7908E73D" w14:textId="2EEA4340" w:rsidR="00F34B8F" w:rsidRDefault="00BA3984" w:rsidP="00F3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84">
        <w:rPr>
          <w:rFonts w:ascii="Times New Roman" w:hAnsi="Times New Roman" w:cs="Times New Roman"/>
          <w:b/>
          <w:sz w:val="28"/>
          <w:szCs w:val="28"/>
        </w:rPr>
        <w:t>VII Всероссийской научно-практической конференции «Цифровая трансформация управления: проблемы и решения»</w:t>
      </w:r>
    </w:p>
    <w:p w14:paraId="6C22A984" w14:textId="77777777" w:rsidR="00BA3984" w:rsidRPr="00D12612" w:rsidRDefault="00BA3984" w:rsidP="00F3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5F792" w14:textId="6010EADA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 w:rsidR="00961ACF">
        <w:rPr>
          <w:rFonts w:ascii="Times New Roman" w:hAnsi="Times New Roman" w:cs="Times New Roman"/>
          <w:sz w:val="28"/>
          <w:szCs w:val="28"/>
        </w:rPr>
        <w:t>далее -</w:t>
      </w:r>
      <w:r w:rsid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="00BA3984" w:rsidRPr="00BA3984">
        <w:rPr>
          <w:rFonts w:ascii="Times New Roman" w:hAnsi="Times New Roman" w:cs="Times New Roman"/>
          <w:b/>
          <w:sz w:val="28"/>
          <w:szCs w:val="28"/>
        </w:rPr>
        <w:t xml:space="preserve">VII Всероссийской научно-практической конференции «Цифровая трансформация управления: проблемы и решения» </w:t>
      </w:r>
      <w:r w:rsidR="00F34B8F">
        <w:rPr>
          <w:rFonts w:ascii="Times New Roman" w:hAnsi="Times New Roman" w:cs="Times New Roman"/>
          <w:sz w:val="28"/>
          <w:szCs w:val="28"/>
        </w:rPr>
        <w:t>(далее - конференция)</w:t>
      </w:r>
      <w:r w:rsidR="00F34B8F"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="00F34B8F" w:rsidRPr="003759AA">
        <w:rPr>
          <w:rFonts w:ascii="Times New Roman" w:hAnsi="Times New Roman" w:cs="Times New Roman"/>
          <w:color w:val="000000"/>
          <w:sz w:val="28"/>
          <w:szCs w:val="28"/>
        </w:rPr>
        <w:t>проводиться</w:t>
      </w:r>
      <w:r w:rsidR="00BA3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984">
        <w:rPr>
          <w:rFonts w:ascii="Times New Roman" w:hAnsi="Times New Roman" w:cs="Times New Roman"/>
          <w:color w:val="000000"/>
          <w:sz w:val="28"/>
          <w:szCs w:val="28"/>
        </w:rPr>
        <w:br/>
        <w:t>24 апреля 2025 г.</w:t>
      </w:r>
      <w:r w:rsidR="00F34B8F" w:rsidRPr="003759AA">
        <w:rPr>
          <w:rFonts w:ascii="Times New Roman" w:hAnsi="Times New Roman" w:cs="Times New Roman"/>
          <w:sz w:val="28"/>
          <w:szCs w:val="28"/>
        </w:rPr>
        <w:t xml:space="preserve"> в ГУУ.</w:t>
      </w:r>
    </w:p>
    <w:p w14:paraId="61FA3243" w14:textId="1D94EF9E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К участию в конференции </w:t>
      </w:r>
      <w:r w:rsidR="00BC66D3">
        <w:rPr>
          <w:rFonts w:ascii="Times New Roman" w:hAnsi="Times New Roman" w:cs="Times New Roman"/>
          <w:sz w:val="28"/>
          <w:szCs w:val="28"/>
        </w:rPr>
        <w:t>приглашаются</w:t>
      </w:r>
      <w:r w:rsidR="00FC4747">
        <w:rPr>
          <w:rFonts w:ascii="Times New Roman" w:hAnsi="Times New Roman" w:cs="Times New Roman"/>
          <w:sz w:val="28"/>
          <w:szCs w:val="28"/>
        </w:rPr>
        <w:t xml:space="preserve"> </w:t>
      </w:r>
      <w:r w:rsidR="00F34B8F" w:rsidRPr="00F07CD4">
        <w:rPr>
          <w:rFonts w:ascii="Times New Roman" w:hAnsi="Times New Roman" w:cs="Times New Roman"/>
          <w:sz w:val="28"/>
          <w:szCs w:val="28"/>
        </w:rPr>
        <w:t>ведущие отечественные ученые и практики, научн</w:t>
      </w:r>
      <w:r w:rsidR="006B2D27">
        <w:rPr>
          <w:rFonts w:ascii="Times New Roman" w:hAnsi="Times New Roman" w:cs="Times New Roman"/>
          <w:sz w:val="28"/>
          <w:szCs w:val="28"/>
        </w:rPr>
        <w:t>о-</w:t>
      </w:r>
      <w:r w:rsidR="00F34B8F" w:rsidRPr="00F07CD4">
        <w:rPr>
          <w:rFonts w:ascii="Times New Roman" w:hAnsi="Times New Roman" w:cs="Times New Roman"/>
          <w:sz w:val="28"/>
          <w:szCs w:val="28"/>
        </w:rPr>
        <w:t>педагогические работники, обучающиеся</w:t>
      </w:r>
      <w:r w:rsidR="00235463" w:rsidRPr="00F07CD4">
        <w:rPr>
          <w:rFonts w:ascii="Times New Roman" w:hAnsi="Times New Roman" w:cs="Times New Roman"/>
          <w:sz w:val="28"/>
          <w:szCs w:val="28"/>
        </w:rPr>
        <w:t xml:space="preserve"> </w:t>
      </w:r>
      <w:r w:rsidR="006B56F3" w:rsidRPr="00F07CD4">
        <w:rPr>
          <w:rFonts w:ascii="Times New Roman" w:hAnsi="Times New Roman" w:cs="Times New Roman"/>
          <w:sz w:val="28"/>
          <w:szCs w:val="28"/>
        </w:rPr>
        <w:t xml:space="preserve">4 курса </w:t>
      </w:r>
      <w:r w:rsidR="006B2D27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6B56F3" w:rsidRPr="00F07CD4">
        <w:rPr>
          <w:rFonts w:ascii="Times New Roman" w:hAnsi="Times New Roman" w:cs="Times New Roman"/>
          <w:sz w:val="28"/>
          <w:szCs w:val="28"/>
        </w:rPr>
        <w:t>бакалавриата</w:t>
      </w:r>
      <w:r w:rsidR="00C95CD0" w:rsidRPr="00F07CD4">
        <w:rPr>
          <w:rFonts w:ascii="Times New Roman" w:hAnsi="Times New Roman" w:cs="Times New Roman"/>
          <w:sz w:val="28"/>
          <w:szCs w:val="28"/>
        </w:rPr>
        <w:t xml:space="preserve">, </w:t>
      </w:r>
      <w:r w:rsidR="0037644A">
        <w:rPr>
          <w:rFonts w:ascii="Times New Roman" w:hAnsi="Times New Roman" w:cs="Times New Roman"/>
          <w:sz w:val="28"/>
          <w:szCs w:val="28"/>
        </w:rPr>
        <w:t xml:space="preserve">5 курса </w:t>
      </w:r>
      <w:r w:rsidR="006B2D27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C95CD0" w:rsidRPr="00F07CD4">
        <w:rPr>
          <w:rFonts w:ascii="Times New Roman" w:hAnsi="Times New Roman" w:cs="Times New Roman"/>
          <w:sz w:val="28"/>
          <w:szCs w:val="28"/>
        </w:rPr>
        <w:t xml:space="preserve">специалитета и </w:t>
      </w:r>
      <w:r w:rsidR="006B2D27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</w:t>
      </w:r>
      <w:r w:rsidR="00C95CD0" w:rsidRPr="00F07CD4">
        <w:rPr>
          <w:rFonts w:ascii="Times New Roman" w:hAnsi="Times New Roman" w:cs="Times New Roman"/>
          <w:sz w:val="28"/>
          <w:szCs w:val="28"/>
        </w:rPr>
        <w:t xml:space="preserve">магистратуры всех курсов </w:t>
      </w:r>
      <w:r w:rsidR="00C95CD0" w:rsidRPr="00C95CD0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 под научным руководством научно-педагогических работников</w:t>
      </w:r>
      <w:r w:rsidR="00F07CD4">
        <w:rPr>
          <w:rFonts w:ascii="Times New Roman" w:hAnsi="Times New Roman" w:cs="Times New Roman"/>
          <w:sz w:val="28"/>
          <w:szCs w:val="28"/>
        </w:rPr>
        <w:t xml:space="preserve"> соответствующих образовательных организаций высшего образования</w:t>
      </w:r>
      <w:r w:rsidR="00235463">
        <w:rPr>
          <w:rFonts w:ascii="Times New Roman" w:hAnsi="Times New Roman" w:cs="Times New Roman"/>
          <w:sz w:val="28"/>
          <w:szCs w:val="28"/>
        </w:rPr>
        <w:t>, соискатели ученой степени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92587897"/>
      <w:r w:rsidR="00F34B8F" w:rsidRPr="00F23D9F">
        <w:rPr>
          <w:rFonts w:ascii="Times New Roman" w:hAnsi="Times New Roman" w:cs="Times New Roman"/>
          <w:sz w:val="28"/>
          <w:szCs w:val="28"/>
        </w:rPr>
        <w:t xml:space="preserve">К публикации принимаются не более </w:t>
      </w:r>
      <w:r w:rsidR="00F23C2B">
        <w:rPr>
          <w:rFonts w:ascii="Times New Roman" w:hAnsi="Times New Roman" w:cs="Times New Roman"/>
          <w:sz w:val="28"/>
          <w:szCs w:val="28"/>
        </w:rPr>
        <w:t xml:space="preserve">двух 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работ от одного участника. </w:t>
      </w:r>
      <w:r w:rsidR="00F34B8F" w:rsidRPr="00F23C2B">
        <w:rPr>
          <w:rFonts w:ascii="Times New Roman" w:hAnsi="Times New Roman" w:cs="Times New Roman"/>
          <w:sz w:val="28"/>
          <w:szCs w:val="28"/>
        </w:rPr>
        <w:t xml:space="preserve">Статьи конференции будут опубликованы в сборнике </w:t>
      </w:r>
      <w:bookmarkStart w:id="2" w:name="_GoBack"/>
      <w:bookmarkEnd w:id="2"/>
      <w:r w:rsidR="00F34B8F" w:rsidRPr="00F23C2B">
        <w:rPr>
          <w:rFonts w:ascii="Times New Roman" w:hAnsi="Times New Roman" w:cs="Times New Roman"/>
          <w:sz w:val="28"/>
          <w:szCs w:val="28"/>
        </w:rPr>
        <w:t>и переданы в РИНЦ.</w:t>
      </w:r>
      <w:bookmarkEnd w:id="1"/>
    </w:p>
    <w:p w14:paraId="3F3CA73D" w14:textId="63131D48" w:rsidR="003759AA" w:rsidRPr="00F23D9F" w:rsidRDefault="003759AA" w:rsidP="00F23D9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Формат конференции: </w:t>
      </w:r>
      <w:r w:rsidR="00D40933">
        <w:rPr>
          <w:rFonts w:ascii="Times New Roman" w:hAnsi="Times New Roman" w:cs="Times New Roman"/>
          <w:sz w:val="28"/>
          <w:szCs w:val="28"/>
        </w:rPr>
        <w:t>смешанный</w:t>
      </w:r>
    </w:p>
    <w:p w14:paraId="5308FC8B" w14:textId="75B946AE" w:rsidR="0092749A" w:rsidRPr="00A25D34" w:rsidRDefault="003759AA" w:rsidP="00A25D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Участие в конференции бесплатное. </w:t>
      </w:r>
      <w:r w:rsidR="0092749A" w:rsidRPr="00F23D9F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</w:t>
      </w:r>
      <w:r w:rsidR="00A25D34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A25D3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A25D34">
        <w:rPr>
          <w:rFonts w:ascii="Times New Roman" w:hAnsi="Times New Roman" w:cs="Times New Roman"/>
          <w:sz w:val="28"/>
          <w:szCs w:val="28"/>
        </w:rPr>
        <w:t xml:space="preserve"> 20 апреля 2025 г. </w:t>
      </w:r>
      <w:r w:rsidR="0092749A" w:rsidRPr="00F23D9F">
        <w:rPr>
          <w:rFonts w:ascii="Times New Roman" w:hAnsi="Times New Roman" w:cs="Times New Roman"/>
          <w:sz w:val="28"/>
          <w:szCs w:val="28"/>
        </w:rPr>
        <w:t>включительно</w:t>
      </w:r>
      <w:r w:rsidR="00A25D34">
        <w:rPr>
          <w:rFonts w:ascii="Times New Roman" w:hAnsi="Times New Roman" w:cs="Times New Roman"/>
          <w:sz w:val="28"/>
          <w:szCs w:val="28"/>
        </w:rPr>
        <w:t xml:space="preserve"> </w:t>
      </w:r>
      <w:r w:rsidR="0092749A" w:rsidRPr="00A25D34">
        <w:rPr>
          <w:rFonts w:ascii="Times New Roman" w:hAnsi="Times New Roman" w:cs="Times New Roman"/>
          <w:sz w:val="28"/>
          <w:szCs w:val="28"/>
        </w:rPr>
        <w:t>зарегистрироваться, пройдя по ссылке</w:t>
      </w:r>
      <w:r w:rsidR="00A25D34" w:rsidRPr="00A25D3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25D34" w:rsidRPr="006A2F9E">
          <w:rPr>
            <w:rStyle w:val="a8"/>
            <w:rFonts w:ascii="Times New Roman" w:hAnsi="Times New Roman" w:cs="Times New Roman"/>
            <w:sz w:val="28"/>
            <w:szCs w:val="28"/>
          </w:rPr>
          <w:t>https://forms.yand</w:t>
        </w:r>
        <w:r w:rsidR="00A25D34" w:rsidRPr="006A2F9E">
          <w:rPr>
            <w:rStyle w:val="a8"/>
            <w:rFonts w:ascii="Times New Roman" w:hAnsi="Times New Roman" w:cs="Times New Roman"/>
            <w:sz w:val="28"/>
            <w:szCs w:val="28"/>
          </w:rPr>
          <w:t>e</w:t>
        </w:r>
        <w:r w:rsidR="00A25D34" w:rsidRPr="006A2F9E">
          <w:rPr>
            <w:rStyle w:val="a8"/>
            <w:rFonts w:ascii="Times New Roman" w:hAnsi="Times New Roman" w:cs="Times New Roman"/>
            <w:sz w:val="28"/>
            <w:szCs w:val="28"/>
          </w:rPr>
          <w:t>x.ru/cloud/641742d6eb61461e59cee6b5/</w:t>
        </w:r>
      </w:hyperlink>
      <w:r w:rsidR="0092749A" w:rsidRPr="00A25D34">
        <w:rPr>
          <w:rFonts w:ascii="Times New Roman" w:hAnsi="Times New Roman" w:cs="Times New Roman"/>
          <w:sz w:val="28"/>
          <w:szCs w:val="28"/>
        </w:rPr>
        <w:t xml:space="preserve">, и заполнить все обязательные поля. </w:t>
      </w:r>
      <w:bookmarkStart w:id="3" w:name="_Hlk192587957"/>
      <w:r w:rsidR="0092749A" w:rsidRPr="00A25D34">
        <w:rPr>
          <w:rFonts w:ascii="Times New Roman" w:hAnsi="Times New Roman" w:cs="Times New Roman"/>
          <w:sz w:val="28"/>
          <w:szCs w:val="28"/>
        </w:rPr>
        <w:t xml:space="preserve">Статьи в формате MS </w:t>
      </w:r>
      <w:proofErr w:type="spellStart"/>
      <w:r w:rsidR="0092749A" w:rsidRPr="00A25D3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2749A" w:rsidRPr="00A25D34">
        <w:rPr>
          <w:rFonts w:ascii="Times New Roman" w:hAnsi="Times New Roman" w:cs="Times New Roman"/>
          <w:sz w:val="28"/>
          <w:szCs w:val="28"/>
        </w:rPr>
        <w:t xml:space="preserve"> прикрепляются во время прохождения электронной регистрации.</w:t>
      </w:r>
    </w:p>
    <w:bookmarkEnd w:id="3"/>
    <w:p w14:paraId="7E3B0170" w14:textId="50A1EA69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Заявки, поступившие после </w:t>
      </w:r>
      <w:r w:rsidR="00A25D34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A25D3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A25D34">
        <w:rPr>
          <w:rFonts w:ascii="Times New Roman" w:hAnsi="Times New Roman" w:cs="Times New Roman"/>
          <w:sz w:val="28"/>
          <w:szCs w:val="28"/>
        </w:rPr>
        <w:t xml:space="preserve"> 20 апреля 2025 г. </w:t>
      </w:r>
      <w:r w:rsidRPr="00F23D9F">
        <w:rPr>
          <w:rFonts w:ascii="Times New Roman" w:hAnsi="Times New Roman" w:cs="Times New Roman"/>
          <w:sz w:val="28"/>
          <w:szCs w:val="28"/>
        </w:rPr>
        <w:t xml:space="preserve">не принимаются и не рассматриваются. </w:t>
      </w:r>
    </w:p>
    <w:p w14:paraId="38B31FE5" w14:textId="77777777" w:rsidR="0092749A" w:rsidRPr="00F23D9F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2587993"/>
      <w:r w:rsidRPr="00F23D9F">
        <w:rPr>
          <w:rFonts w:ascii="Times New Roman" w:hAnsi="Times New Roman" w:cs="Times New Roman"/>
          <w:sz w:val="28"/>
          <w:szCs w:val="28"/>
        </w:rPr>
        <w:t>Название файла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фамилию всех авторов </w:t>
      </w:r>
      <w:r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ADB77EC" w14:textId="7C4DC231" w:rsidR="0092749A" w:rsidRPr="00194654" w:rsidRDefault="0092749A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Контакты для справочной информации</w:t>
      </w:r>
      <w:r w:rsidR="00F23C2B">
        <w:rPr>
          <w:rFonts w:ascii="Times New Roman" w:hAnsi="Times New Roman" w:cs="Times New Roman"/>
          <w:sz w:val="28"/>
          <w:szCs w:val="28"/>
        </w:rPr>
        <w:t xml:space="preserve"> Белоусова М.Н., </w:t>
      </w:r>
      <w:r w:rsidR="00F23C2B" w:rsidRPr="00F23C2B">
        <w:rPr>
          <w:rFonts w:ascii="Times New Roman" w:hAnsi="Times New Roman" w:cs="Times New Roman"/>
          <w:sz w:val="28"/>
          <w:szCs w:val="28"/>
        </w:rPr>
        <w:t>+7</w:t>
      </w:r>
      <w:r w:rsidR="00F23C2B">
        <w:rPr>
          <w:rFonts w:ascii="Times New Roman" w:hAnsi="Times New Roman" w:cs="Times New Roman"/>
          <w:sz w:val="28"/>
          <w:szCs w:val="28"/>
        </w:rPr>
        <w:t>(</w:t>
      </w:r>
      <w:r w:rsidR="00F23C2B" w:rsidRPr="00F23C2B">
        <w:rPr>
          <w:rFonts w:ascii="Times New Roman" w:hAnsi="Times New Roman" w:cs="Times New Roman"/>
          <w:sz w:val="28"/>
          <w:szCs w:val="28"/>
        </w:rPr>
        <w:t>901</w:t>
      </w:r>
      <w:r w:rsidR="00F23C2B">
        <w:rPr>
          <w:rFonts w:ascii="Times New Roman" w:hAnsi="Times New Roman" w:cs="Times New Roman"/>
          <w:sz w:val="28"/>
          <w:szCs w:val="28"/>
        </w:rPr>
        <w:t>)</w:t>
      </w:r>
      <w:r w:rsidR="00F23C2B" w:rsidRPr="00F23C2B">
        <w:rPr>
          <w:rFonts w:ascii="Times New Roman" w:hAnsi="Times New Roman" w:cs="Times New Roman"/>
          <w:sz w:val="28"/>
          <w:szCs w:val="28"/>
        </w:rPr>
        <w:t>367</w:t>
      </w:r>
      <w:r w:rsidR="00F23C2B">
        <w:rPr>
          <w:rFonts w:ascii="Times New Roman" w:hAnsi="Times New Roman" w:cs="Times New Roman"/>
          <w:sz w:val="28"/>
          <w:szCs w:val="28"/>
        </w:rPr>
        <w:t>-</w:t>
      </w:r>
      <w:r w:rsidR="00F23C2B" w:rsidRPr="00F23C2B">
        <w:rPr>
          <w:rFonts w:ascii="Times New Roman" w:hAnsi="Times New Roman" w:cs="Times New Roman"/>
          <w:sz w:val="28"/>
          <w:szCs w:val="28"/>
        </w:rPr>
        <w:t>65</w:t>
      </w:r>
      <w:r w:rsidR="00F23C2B">
        <w:rPr>
          <w:rFonts w:ascii="Times New Roman" w:hAnsi="Times New Roman" w:cs="Times New Roman"/>
          <w:sz w:val="28"/>
          <w:szCs w:val="28"/>
        </w:rPr>
        <w:t>-</w:t>
      </w:r>
      <w:r w:rsidR="00F23C2B" w:rsidRPr="00F23C2B">
        <w:rPr>
          <w:rFonts w:ascii="Times New Roman" w:hAnsi="Times New Roman" w:cs="Times New Roman"/>
          <w:sz w:val="28"/>
          <w:szCs w:val="28"/>
        </w:rPr>
        <w:t>63, mn_belousova@guu.ru</w:t>
      </w:r>
    </w:p>
    <w:p w14:paraId="79599DBC" w14:textId="4A97DC1D" w:rsidR="00B46AE5" w:rsidRDefault="00B46AE5" w:rsidP="0092749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0C8C" w14:textId="683BEB02" w:rsidR="00FF4281" w:rsidRPr="00E25DC9" w:rsidRDefault="00FF4281" w:rsidP="00FF4281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2587384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bookmarkStart w:id="6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 w:rsidR="00B7133D"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6"/>
    <w:p w14:paraId="32A20D09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должны быть представлены в виде файла, созданного с использованием редактора MS 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Word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;</w:t>
      </w:r>
    </w:p>
    <w:p w14:paraId="0DDAD24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1EC10C77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lastRenderedPageBreak/>
        <w:t>Параметры страницы: левое поле – 2,0 см, правое поле – 2,0 см, верхнее поле – 2,0 см, нижнее поле – 2,0 см;</w:t>
      </w:r>
    </w:p>
    <w:p w14:paraId="6F07E694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1D25A232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7CC1754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7BA7D012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6FE64B95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0EE7582" w14:textId="4A7D5C9A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 w:rsidR="006B6B94"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 город (шрифт № 11, полужирный); </w:t>
      </w:r>
    </w:p>
    <w:p w14:paraId="071EE91A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7E13B13" w14:textId="46565B35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№ 11, полужирный); </w:t>
      </w:r>
    </w:p>
    <w:p w14:paraId="26A41D5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105AF54" w14:textId="632A8401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223E981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2511E102" w14:textId="77777777" w:rsidR="005829CA" w:rsidRPr="008D204C" w:rsidRDefault="005829CA" w:rsidP="005829CA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 xml:space="preserve">Организационный комитет (далее – Оргкомитет) оставляет за собой право не включать в сборник статьи, не соответствующие профилю работы конференции и оформленные без соответствия указанным выше требованиям, </w:t>
      </w:r>
      <w:r w:rsidRPr="008D204C">
        <w:rPr>
          <w:rFonts w:eastAsiaTheme="minorHAnsi"/>
          <w:bCs/>
          <w:sz w:val="28"/>
          <w:szCs w:val="28"/>
          <w:lang w:eastAsia="en-US"/>
        </w:rPr>
        <w:t>а также статьи, в которых присутствует текст, отмеченной системой «Антиплагиат» как сгенерированный;</w:t>
      </w:r>
    </w:p>
    <w:p w14:paraId="1595B583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2B611AA3" w14:textId="691B4C9C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в обязательном порядке проверяются Оргкомитетом на наличие плагиата (минимальный порог оригинальности – 75%). Научный руководитель должен предоставить подтверждающий документ (например, справку с сайта </w:t>
      </w:r>
      <w:hyperlink r:id="rId9" w:tooltip="http://www.antiplagiat.ru/" w:history="1">
        <w:r w:rsidRPr="00082F09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6B2D27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документ о прохождении на плагиат не будет выслан вместе с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статьями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FF73E3">
        <w:rPr>
          <w:rFonts w:eastAsiaTheme="minorHAnsi"/>
          <w:bCs/>
          <w:sz w:val="28"/>
          <w:szCs w:val="28"/>
          <w:lang w:eastAsia="en-US"/>
        </w:rPr>
        <w:t>О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их в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747B3F5" w14:textId="3184E093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 w:rsidR="00387DBE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24CFA88E" w14:textId="77777777" w:rsidR="00FF4281" w:rsidRPr="00983A9F" w:rsidRDefault="00FF4281" w:rsidP="00FF4281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lastRenderedPageBreak/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D820E4D" w14:textId="23E38735" w:rsidR="00FF4281" w:rsidRPr="00983A9F" w:rsidRDefault="00FF4281" w:rsidP="00FF4281">
      <w:pPr>
        <w:pStyle w:val="af4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         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>  по результатам работы конференции. Сборнику конференции присваивается ISBN.</w:t>
      </w:r>
    </w:p>
    <w:p w14:paraId="116B7B17" w14:textId="77777777" w:rsidR="00FF4281" w:rsidRPr="003C728B" w:rsidRDefault="00FF4281" w:rsidP="00FF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1B25930B" w14:textId="77777777" w:rsidR="003759AA" w:rsidRPr="003759AA" w:rsidRDefault="003759AA" w:rsidP="003759AA">
      <w:pPr>
        <w:spacing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3759AA" w:rsidRPr="003759AA" w14:paraId="11C8336C" w14:textId="77777777" w:rsidTr="00BE1CFA">
        <w:trPr>
          <w:trHeight w:val="2294"/>
        </w:trPr>
        <w:tc>
          <w:tcPr>
            <w:tcW w:w="2466" w:type="dxa"/>
          </w:tcPr>
          <w:p w14:paraId="0B86DD19" w14:textId="39D50DF5" w:rsidR="003759AA" w:rsidRPr="003759AA" w:rsidRDefault="003759AA" w:rsidP="00BE1CFA">
            <w:pPr>
              <w:spacing w:before="12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FDCC23A" w14:textId="77777777" w:rsidR="003759AA" w:rsidRPr="003759AA" w:rsidRDefault="003759AA" w:rsidP="00BE1CFA">
            <w:pPr>
              <w:spacing w:before="12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6314031C" w14:textId="2C0F0A90" w:rsidR="003759AA" w:rsidRPr="003759AA" w:rsidRDefault="003759AA" w:rsidP="00BE1CFA">
            <w:pPr>
              <w:spacing w:before="120"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Москва, Рязанский проспект, </w:t>
            </w:r>
            <w:r w:rsidR="00FF7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 w:rsidR="00B2556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bookmarkEnd w:id="0"/>
    </w:tbl>
    <w:p w14:paraId="0299D290" w14:textId="18727484" w:rsidR="00A37E25" w:rsidRDefault="00A37E25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0278CECE" w14:textId="77777777" w:rsidR="0092749A" w:rsidRPr="00B46AE5" w:rsidRDefault="0092749A" w:rsidP="0092749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№ 1</w:t>
      </w:r>
    </w:p>
    <w:p w14:paraId="6C3114AF" w14:textId="3AAB0FB6" w:rsidR="003B0665" w:rsidRDefault="003B066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F868638" w14:textId="77777777" w:rsidR="00B46AE5" w:rsidRPr="00B46AE5" w:rsidRDefault="00B46AE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9B1FCC5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6C3AF5D1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 xml:space="preserve">канд. </w:t>
      </w:r>
      <w:proofErr w:type="spellStart"/>
      <w:r w:rsidRPr="00A37E25">
        <w:rPr>
          <w:rFonts w:ascii="Verdana" w:eastAsia="Times New Roman" w:hAnsi="Verdana" w:cs="Times New Roman"/>
          <w:i/>
          <w:lang w:eastAsia="ru-RU"/>
        </w:rPr>
        <w:t>экон</w:t>
      </w:r>
      <w:proofErr w:type="spellEnd"/>
      <w:r w:rsidRPr="00A37E25">
        <w:rPr>
          <w:rFonts w:ascii="Verdana" w:eastAsia="Times New Roman" w:hAnsi="Verdana" w:cs="Times New Roman"/>
          <w:i/>
          <w:lang w:eastAsia="ru-RU"/>
        </w:rPr>
        <w:t>. наук, доц.,</w:t>
      </w:r>
    </w:p>
    <w:p w14:paraId="2CF5547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AB6A868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2C6780B0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19C0B0CA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104AE87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4C5B23E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4F53BC27" w14:textId="5756F861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 w:rsidR="00112124">
        <w:rPr>
          <w:rFonts w:ascii="Verdana" w:eastAsia="Times New Roman" w:hAnsi="Verdana" w:cs="Times New Roman"/>
          <w:i/>
          <w:iCs/>
          <w:lang w:eastAsia="ru-RU"/>
        </w:rPr>
        <w:br/>
      </w:r>
      <w:r w:rsidRPr="00A37E25">
        <w:rPr>
          <w:rFonts w:ascii="Verdana" w:eastAsia="Times New Roman" w:hAnsi="Verdana" w:cs="Times New Roman"/>
          <w:i/>
          <w:iCs/>
          <w:lang w:eastAsia="ru-RU"/>
        </w:rPr>
        <w:t>с реализацией политики в образовании.</w:t>
      </w:r>
    </w:p>
    <w:p w14:paraId="5A6616E2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988B97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3E8376CF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2DFE86E5" w14:textId="272C5FD0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 w:rsidR="00112124"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004C59CD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bookmarkEnd w:id="5"/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3484" w14:textId="77777777" w:rsidR="00A87588" w:rsidRDefault="00A87588" w:rsidP="00075BDB">
      <w:pPr>
        <w:spacing w:after="0" w:line="240" w:lineRule="auto"/>
      </w:pPr>
      <w:r>
        <w:separator/>
      </w:r>
    </w:p>
  </w:endnote>
  <w:endnote w:type="continuationSeparator" w:id="0">
    <w:p w14:paraId="24BF8D93" w14:textId="77777777" w:rsidR="00A87588" w:rsidRDefault="00A87588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11172" w14:textId="77777777" w:rsidR="00A87588" w:rsidRDefault="00A87588" w:rsidP="00075BDB">
      <w:pPr>
        <w:spacing w:after="0" w:line="240" w:lineRule="auto"/>
      </w:pPr>
      <w:r>
        <w:separator/>
      </w:r>
    </w:p>
  </w:footnote>
  <w:footnote w:type="continuationSeparator" w:id="0">
    <w:p w14:paraId="48B778F5" w14:textId="77777777" w:rsidR="00A87588" w:rsidRDefault="00A87588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3F86D73E" w14:textId="57252503" w:rsidR="00075BDB" w:rsidRPr="006B6B94" w:rsidRDefault="00075BDB" w:rsidP="00075BD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7AC"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A280F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54422E6C"/>
    <w:multiLevelType w:val="hybridMultilevel"/>
    <w:tmpl w:val="2A86C368"/>
    <w:lvl w:ilvl="0" w:tplc="77F47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051F9"/>
    <w:rsid w:val="0001629E"/>
    <w:rsid w:val="00025AD3"/>
    <w:rsid w:val="00073248"/>
    <w:rsid w:val="00075BDB"/>
    <w:rsid w:val="00082F09"/>
    <w:rsid w:val="00093E8C"/>
    <w:rsid w:val="0009742E"/>
    <w:rsid w:val="000A49B5"/>
    <w:rsid w:val="000B45B1"/>
    <w:rsid w:val="000C067D"/>
    <w:rsid w:val="000D0D39"/>
    <w:rsid w:val="000E72B3"/>
    <w:rsid w:val="00102B82"/>
    <w:rsid w:val="00102DF9"/>
    <w:rsid w:val="001034C5"/>
    <w:rsid w:val="00112124"/>
    <w:rsid w:val="001155E7"/>
    <w:rsid w:val="0015232E"/>
    <w:rsid w:val="00155D34"/>
    <w:rsid w:val="00157329"/>
    <w:rsid w:val="00162088"/>
    <w:rsid w:val="001817AC"/>
    <w:rsid w:val="001860A4"/>
    <w:rsid w:val="00194654"/>
    <w:rsid w:val="001E3861"/>
    <w:rsid w:val="00201AAB"/>
    <w:rsid w:val="00210D27"/>
    <w:rsid w:val="00233AF6"/>
    <w:rsid w:val="00235463"/>
    <w:rsid w:val="00235CF4"/>
    <w:rsid w:val="00273638"/>
    <w:rsid w:val="00274FD7"/>
    <w:rsid w:val="002A580E"/>
    <w:rsid w:val="002A665D"/>
    <w:rsid w:val="002C2E1C"/>
    <w:rsid w:val="002E75D1"/>
    <w:rsid w:val="002F7696"/>
    <w:rsid w:val="003030DF"/>
    <w:rsid w:val="003103F1"/>
    <w:rsid w:val="00311C40"/>
    <w:rsid w:val="00315104"/>
    <w:rsid w:val="00327168"/>
    <w:rsid w:val="00330060"/>
    <w:rsid w:val="00354511"/>
    <w:rsid w:val="003572E0"/>
    <w:rsid w:val="003759AA"/>
    <w:rsid w:val="0037644A"/>
    <w:rsid w:val="003775EF"/>
    <w:rsid w:val="003862BD"/>
    <w:rsid w:val="00386E9D"/>
    <w:rsid w:val="00387DBE"/>
    <w:rsid w:val="003A268B"/>
    <w:rsid w:val="003B0665"/>
    <w:rsid w:val="003C702F"/>
    <w:rsid w:val="003C7454"/>
    <w:rsid w:val="00403305"/>
    <w:rsid w:val="004216D7"/>
    <w:rsid w:val="00441CFF"/>
    <w:rsid w:val="0044428F"/>
    <w:rsid w:val="00446DB4"/>
    <w:rsid w:val="00453CAE"/>
    <w:rsid w:val="00456ABF"/>
    <w:rsid w:val="0046274B"/>
    <w:rsid w:val="004B200B"/>
    <w:rsid w:val="004B3C06"/>
    <w:rsid w:val="004D7A95"/>
    <w:rsid w:val="00502BA2"/>
    <w:rsid w:val="005047D0"/>
    <w:rsid w:val="00527BF3"/>
    <w:rsid w:val="005522FA"/>
    <w:rsid w:val="0056141A"/>
    <w:rsid w:val="00561B99"/>
    <w:rsid w:val="005829CA"/>
    <w:rsid w:val="00587D84"/>
    <w:rsid w:val="005E3690"/>
    <w:rsid w:val="005F1071"/>
    <w:rsid w:val="00606761"/>
    <w:rsid w:val="00626E4D"/>
    <w:rsid w:val="006350AE"/>
    <w:rsid w:val="00645DD0"/>
    <w:rsid w:val="006742DB"/>
    <w:rsid w:val="006759E7"/>
    <w:rsid w:val="006862E6"/>
    <w:rsid w:val="00695090"/>
    <w:rsid w:val="006A1114"/>
    <w:rsid w:val="006B2D27"/>
    <w:rsid w:val="006B56F3"/>
    <w:rsid w:val="006B6B94"/>
    <w:rsid w:val="006C2165"/>
    <w:rsid w:val="006D5EEB"/>
    <w:rsid w:val="00703372"/>
    <w:rsid w:val="00735DA8"/>
    <w:rsid w:val="00771617"/>
    <w:rsid w:val="0077527A"/>
    <w:rsid w:val="00796DF5"/>
    <w:rsid w:val="007A0E8A"/>
    <w:rsid w:val="007A0F50"/>
    <w:rsid w:val="007A63CF"/>
    <w:rsid w:val="007B2EED"/>
    <w:rsid w:val="007B31ED"/>
    <w:rsid w:val="007B7E6A"/>
    <w:rsid w:val="007D0A5E"/>
    <w:rsid w:val="007E218C"/>
    <w:rsid w:val="007E290B"/>
    <w:rsid w:val="0082332F"/>
    <w:rsid w:val="00833674"/>
    <w:rsid w:val="00841183"/>
    <w:rsid w:val="0085547D"/>
    <w:rsid w:val="00895A05"/>
    <w:rsid w:val="008A2AC7"/>
    <w:rsid w:val="008B7F8A"/>
    <w:rsid w:val="008F0CA6"/>
    <w:rsid w:val="008F157C"/>
    <w:rsid w:val="008F6552"/>
    <w:rsid w:val="00912420"/>
    <w:rsid w:val="00912C17"/>
    <w:rsid w:val="00914B2D"/>
    <w:rsid w:val="0092749A"/>
    <w:rsid w:val="00947266"/>
    <w:rsid w:val="00961ACF"/>
    <w:rsid w:val="009649B7"/>
    <w:rsid w:val="00976B16"/>
    <w:rsid w:val="0099789F"/>
    <w:rsid w:val="009B2574"/>
    <w:rsid w:val="009D34E7"/>
    <w:rsid w:val="009E62FD"/>
    <w:rsid w:val="009F7E05"/>
    <w:rsid w:val="00A17F62"/>
    <w:rsid w:val="00A25D34"/>
    <w:rsid w:val="00A32E98"/>
    <w:rsid w:val="00A37E25"/>
    <w:rsid w:val="00A44D17"/>
    <w:rsid w:val="00A719BA"/>
    <w:rsid w:val="00A87588"/>
    <w:rsid w:val="00A97DDD"/>
    <w:rsid w:val="00AB60C0"/>
    <w:rsid w:val="00AD5C42"/>
    <w:rsid w:val="00AF1ACF"/>
    <w:rsid w:val="00AF62CC"/>
    <w:rsid w:val="00B0641B"/>
    <w:rsid w:val="00B25567"/>
    <w:rsid w:val="00B32E76"/>
    <w:rsid w:val="00B42373"/>
    <w:rsid w:val="00B46AE5"/>
    <w:rsid w:val="00B6792B"/>
    <w:rsid w:val="00B7133D"/>
    <w:rsid w:val="00BA3984"/>
    <w:rsid w:val="00BC66D3"/>
    <w:rsid w:val="00BE049C"/>
    <w:rsid w:val="00C06C16"/>
    <w:rsid w:val="00C1365C"/>
    <w:rsid w:val="00C16CD8"/>
    <w:rsid w:val="00C17CF6"/>
    <w:rsid w:val="00C22A68"/>
    <w:rsid w:val="00C23393"/>
    <w:rsid w:val="00C3248F"/>
    <w:rsid w:val="00C47C05"/>
    <w:rsid w:val="00C5355E"/>
    <w:rsid w:val="00C62B56"/>
    <w:rsid w:val="00C77EF8"/>
    <w:rsid w:val="00C9042F"/>
    <w:rsid w:val="00C95CD0"/>
    <w:rsid w:val="00CB5C7A"/>
    <w:rsid w:val="00CD047C"/>
    <w:rsid w:val="00CD46C3"/>
    <w:rsid w:val="00D012A3"/>
    <w:rsid w:val="00D03B92"/>
    <w:rsid w:val="00D12612"/>
    <w:rsid w:val="00D205CA"/>
    <w:rsid w:val="00D239D2"/>
    <w:rsid w:val="00D33263"/>
    <w:rsid w:val="00D40933"/>
    <w:rsid w:val="00D43F19"/>
    <w:rsid w:val="00D854B8"/>
    <w:rsid w:val="00DA22EA"/>
    <w:rsid w:val="00DB2628"/>
    <w:rsid w:val="00DE4FD4"/>
    <w:rsid w:val="00DF428E"/>
    <w:rsid w:val="00E01CB6"/>
    <w:rsid w:val="00E22AED"/>
    <w:rsid w:val="00E308F1"/>
    <w:rsid w:val="00E645C8"/>
    <w:rsid w:val="00E81537"/>
    <w:rsid w:val="00E84ED8"/>
    <w:rsid w:val="00EA5388"/>
    <w:rsid w:val="00ED12E2"/>
    <w:rsid w:val="00EE6851"/>
    <w:rsid w:val="00EF4249"/>
    <w:rsid w:val="00EF506F"/>
    <w:rsid w:val="00F02BE6"/>
    <w:rsid w:val="00F07CD4"/>
    <w:rsid w:val="00F23C2B"/>
    <w:rsid w:val="00F23D9F"/>
    <w:rsid w:val="00F34B8F"/>
    <w:rsid w:val="00F40612"/>
    <w:rsid w:val="00F531EA"/>
    <w:rsid w:val="00F61EDC"/>
    <w:rsid w:val="00F65631"/>
    <w:rsid w:val="00F67245"/>
    <w:rsid w:val="00FC1F4E"/>
    <w:rsid w:val="00FC25F9"/>
    <w:rsid w:val="00FC30CB"/>
    <w:rsid w:val="00FC44DF"/>
    <w:rsid w:val="00FC4747"/>
    <w:rsid w:val="00FD38FC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chartTrackingRefBased/>
  <w15:docId w15:val="{03854299-D99D-451E-900C-123A193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02BA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C90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41742d6eb61461e59cee6b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ED74-BC73-41F7-A426-0C5A2CB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Шкуренкова Александра Дмитриевна</cp:lastModifiedBy>
  <cp:revision>3</cp:revision>
  <cp:lastPrinted>2024-03-13T14:19:00Z</cp:lastPrinted>
  <dcterms:created xsi:type="dcterms:W3CDTF">2025-04-04T06:41:00Z</dcterms:created>
  <dcterms:modified xsi:type="dcterms:W3CDTF">2025-04-04T06:42:00Z</dcterms:modified>
</cp:coreProperties>
</file>